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7D3" w:rsidRPr="00640A15" w:rsidRDefault="006807D3" w:rsidP="006807D3">
      <w:pPr>
        <w:ind w:firstLine="405"/>
        <w:jc w:val="center"/>
        <w:rPr>
          <w:b/>
          <w:sz w:val="28"/>
          <w:szCs w:val="28"/>
          <w:lang w:val="kk-KZ"/>
        </w:rPr>
      </w:pPr>
      <w:r>
        <w:rPr>
          <w:b/>
          <w:sz w:val="28"/>
          <w:szCs w:val="28"/>
          <w:lang w:val="kk-KZ"/>
        </w:rPr>
        <w:t>Студиялық сабақты оқыту</w:t>
      </w:r>
      <w:r w:rsidRPr="00640A15">
        <w:rPr>
          <w:b/>
          <w:sz w:val="28"/>
          <w:szCs w:val="28"/>
          <w:lang w:val="kk-KZ"/>
        </w:rPr>
        <w:t xml:space="preserve"> бойынша әдістемелік ұсыныстар</w:t>
      </w:r>
    </w:p>
    <w:p w:rsidR="006807D3" w:rsidRDefault="006807D3" w:rsidP="006807D3">
      <w:pPr>
        <w:ind w:firstLine="405"/>
        <w:jc w:val="center"/>
        <w:rPr>
          <w:b/>
          <w:sz w:val="28"/>
          <w:szCs w:val="28"/>
          <w:lang w:val="kk-KZ"/>
        </w:rPr>
      </w:pPr>
      <w:r w:rsidRPr="00640A15">
        <w:rPr>
          <w:b/>
          <w:sz w:val="28"/>
          <w:szCs w:val="28"/>
          <w:lang w:val="kk-KZ"/>
        </w:rPr>
        <w:t>“</w:t>
      </w:r>
      <w:r>
        <w:rPr>
          <w:b/>
          <w:sz w:val="28"/>
          <w:szCs w:val="28"/>
          <w:lang w:val="kk-KZ"/>
        </w:rPr>
        <w:t>Медиа менеджмент</w:t>
      </w:r>
      <w:r w:rsidRPr="00640A15">
        <w:rPr>
          <w:b/>
          <w:sz w:val="28"/>
          <w:szCs w:val="28"/>
          <w:lang w:val="kk-KZ"/>
        </w:rPr>
        <w:t>”</w:t>
      </w:r>
    </w:p>
    <w:p w:rsidR="006807D3" w:rsidRDefault="006807D3" w:rsidP="006807D3">
      <w:pPr>
        <w:ind w:firstLine="405"/>
        <w:jc w:val="center"/>
        <w:rPr>
          <w:b/>
          <w:sz w:val="28"/>
          <w:szCs w:val="28"/>
          <w:lang w:val="kk-KZ"/>
        </w:rPr>
      </w:pPr>
    </w:p>
    <w:p w:rsidR="006807D3" w:rsidRPr="00B00FB5" w:rsidRDefault="006807D3" w:rsidP="006807D3">
      <w:pPr>
        <w:ind w:firstLine="405"/>
        <w:jc w:val="both"/>
        <w:rPr>
          <w:sz w:val="28"/>
          <w:szCs w:val="28"/>
          <w:lang w:val="kk-KZ"/>
        </w:rPr>
      </w:pPr>
      <w:r>
        <w:rPr>
          <w:sz w:val="28"/>
          <w:szCs w:val="28"/>
          <w:lang w:val="kk-KZ"/>
        </w:rPr>
        <w:t xml:space="preserve"> «Медиа менеджмент</w:t>
      </w:r>
      <w:r w:rsidRPr="00B00FB5">
        <w:rPr>
          <w:sz w:val="28"/>
          <w:szCs w:val="28"/>
          <w:lang w:val="kk-KZ"/>
        </w:rPr>
        <w:t xml:space="preserve">» пәні </w:t>
      </w:r>
      <w:r>
        <w:rPr>
          <w:sz w:val="28"/>
          <w:szCs w:val="28"/>
          <w:lang w:val="kk-KZ"/>
        </w:rPr>
        <w:t>ерекше</w:t>
      </w:r>
      <w:r w:rsidRPr="00B00FB5">
        <w:rPr>
          <w:sz w:val="28"/>
          <w:szCs w:val="28"/>
          <w:lang w:val="kk-KZ"/>
        </w:rPr>
        <w:t xml:space="preserve"> мүмкіндіктерді иеленетін жүйе</w:t>
      </w:r>
      <w:r>
        <w:rPr>
          <w:sz w:val="28"/>
          <w:szCs w:val="28"/>
          <w:lang w:val="kk-KZ"/>
        </w:rPr>
        <w:t>.</w:t>
      </w:r>
      <w:r w:rsidRPr="002141C3">
        <w:rPr>
          <w:sz w:val="28"/>
          <w:szCs w:val="28"/>
          <w:lang w:val="kk-KZ"/>
        </w:rPr>
        <w:t xml:space="preserve"> </w:t>
      </w:r>
      <w:r>
        <w:rPr>
          <w:sz w:val="28"/>
          <w:szCs w:val="28"/>
          <w:lang w:val="kk-KZ"/>
        </w:rPr>
        <w:t>А</w:t>
      </w:r>
      <w:r w:rsidRPr="00B00FB5">
        <w:rPr>
          <w:sz w:val="28"/>
          <w:szCs w:val="28"/>
          <w:lang w:val="kk-KZ"/>
        </w:rPr>
        <w:t>дамзаттың ой-санасына, көзқарасына тікелей әсер ететін идеологиялық құрал, ақпарат таратуды бейнелік сипатта жүзеге асыратын шығармашылық қызмет.</w:t>
      </w:r>
      <w:r w:rsidRPr="00810F4F">
        <w:rPr>
          <w:sz w:val="28"/>
          <w:szCs w:val="28"/>
          <w:lang w:val="kk-KZ"/>
        </w:rPr>
        <w:t xml:space="preserve"> </w:t>
      </w:r>
      <w:r>
        <w:rPr>
          <w:sz w:val="28"/>
          <w:szCs w:val="28"/>
          <w:lang w:val="kk-KZ"/>
        </w:rPr>
        <w:t>Осы қызметтің болашақ иесі</w:t>
      </w:r>
      <w:r w:rsidRPr="00B00FB5">
        <w:rPr>
          <w:sz w:val="28"/>
          <w:szCs w:val="28"/>
          <w:lang w:val="kk-KZ"/>
        </w:rPr>
        <w:t>,</w:t>
      </w:r>
      <w:r>
        <w:rPr>
          <w:sz w:val="28"/>
          <w:szCs w:val="28"/>
          <w:lang w:val="kk-KZ"/>
        </w:rPr>
        <w:t xml:space="preserve">  білім алушылардың медиаменеджментке</w:t>
      </w:r>
      <w:r w:rsidRPr="00B00FB5">
        <w:rPr>
          <w:sz w:val="28"/>
          <w:szCs w:val="28"/>
          <w:lang w:val="kk-KZ"/>
        </w:rPr>
        <w:t xml:space="preserve"> тән принциптер мен заңдылықтарды теориялық негізде ме</w:t>
      </w:r>
      <w:r>
        <w:rPr>
          <w:sz w:val="28"/>
          <w:szCs w:val="28"/>
          <w:lang w:val="kk-KZ"/>
        </w:rPr>
        <w:t xml:space="preserve">ңгеріп, </w:t>
      </w:r>
      <w:r w:rsidRPr="00551103">
        <w:rPr>
          <w:sz w:val="28"/>
          <w:szCs w:val="28"/>
          <w:lang w:val="kk-KZ"/>
        </w:rPr>
        <w:t>тәжірибелік негізде талпындыру</w:t>
      </w:r>
      <w:r>
        <w:rPr>
          <w:sz w:val="28"/>
          <w:szCs w:val="28"/>
          <w:lang w:val="kk-KZ"/>
        </w:rPr>
        <w:t xml:space="preserve">  пәннің мақсаты.</w:t>
      </w:r>
    </w:p>
    <w:p w:rsidR="006807D3" w:rsidRPr="00657E07" w:rsidRDefault="006807D3" w:rsidP="006807D3">
      <w:pPr>
        <w:jc w:val="both"/>
        <w:rPr>
          <w:b/>
          <w:sz w:val="28"/>
          <w:szCs w:val="28"/>
          <w:lang w:val="kk-KZ"/>
        </w:rPr>
      </w:pPr>
      <w:r>
        <w:rPr>
          <w:sz w:val="28"/>
          <w:szCs w:val="28"/>
          <w:lang w:val="kk-KZ"/>
        </w:rPr>
        <w:t xml:space="preserve">     Студиялық сабақты оқыту барысында стратегиялық басқару, </w:t>
      </w:r>
      <w:r w:rsidRPr="006807D3">
        <w:rPr>
          <w:sz w:val="28"/>
          <w:szCs w:val="28"/>
          <w:lang w:val="kk-KZ"/>
        </w:rPr>
        <w:t>қ</w:t>
      </w:r>
      <w:r w:rsidRPr="006807D3">
        <w:rPr>
          <w:sz w:val="28"/>
          <w:szCs w:val="28"/>
          <w:lang w:val="kk-KZ"/>
        </w:rPr>
        <w:t>азіргі ақпараттық менеджмент: Қазақстандағы телевидениені ұйымдастыру негіздері мен қалыптастыру ерекшеліктері</w:t>
      </w:r>
      <w:r w:rsidRPr="006807D3">
        <w:rPr>
          <w:sz w:val="28"/>
          <w:szCs w:val="28"/>
          <w:lang w:val="kk-KZ"/>
        </w:rPr>
        <w:t>,</w:t>
      </w:r>
      <w:r>
        <w:rPr>
          <w:b/>
          <w:sz w:val="28"/>
          <w:szCs w:val="28"/>
          <w:lang w:val="kk-KZ"/>
        </w:rPr>
        <w:t xml:space="preserve"> </w:t>
      </w:r>
      <w:r>
        <w:rPr>
          <w:sz w:val="28"/>
          <w:szCs w:val="28"/>
          <w:lang w:val="kk-KZ"/>
        </w:rPr>
        <w:t xml:space="preserve"> </w:t>
      </w:r>
      <w:r w:rsidR="006539C1" w:rsidRPr="006539C1">
        <w:rPr>
          <w:sz w:val="28"/>
          <w:szCs w:val="28"/>
          <w:lang w:val="kk-KZ"/>
        </w:rPr>
        <w:t>к</w:t>
      </w:r>
      <w:r w:rsidRPr="006539C1">
        <w:rPr>
          <w:sz w:val="28"/>
          <w:szCs w:val="28"/>
          <w:lang w:val="kk-KZ"/>
        </w:rPr>
        <w:t>орпоративтік басқару: анықтамасы, аясы мен артықшылықтары</w:t>
      </w:r>
      <w:r w:rsidRPr="006539C1">
        <w:rPr>
          <w:sz w:val="28"/>
          <w:szCs w:val="28"/>
          <w:lang w:val="kk-KZ"/>
        </w:rPr>
        <w:t xml:space="preserve"> , </w:t>
      </w:r>
      <w:r w:rsidR="006539C1">
        <w:rPr>
          <w:sz w:val="28"/>
          <w:szCs w:val="28"/>
          <w:lang w:val="kk-KZ"/>
        </w:rPr>
        <w:t>Қазақстанның медиа саясатына</w:t>
      </w:r>
      <w:r>
        <w:rPr>
          <w:b/>
          <w:sz w:val="28"/>
          <w:szCs w:val="28"/>
          <w:lang w:val="kk-KZ"/>
        </w:rPr>
        <w:t xml:space="preserve"> </w:t>
      </w:r>
      <w:r>
        <w:rPr>
          <w:sz w:val="28"/>
          <w:szCs w:val="28"/>
          <w:lang w:val="kk-KZ"/>
        </w:rPr>
        <w:t xml:space="preserve"> назар аударылады. </w:t>
      </w:r>
    </w:p>
    <w:p w:rsidR="006807D3" w:rsidRPr="00657E07" w:rsidRDefault="006807D3" w:rsidP="006807D3">
      <w:pPr>
        <w:jc w:val="both"/>
        <w:rPr>
          <w:sz w:val="28"/>
          <w:szCs w:val="28"/>
          <w:lang w:val="kk-KZ"/>
        </w:rPr>
      </w:pPr>
      <w:r>
        <w:rPr>
          <w:color w:val="000000"/>
          <w:sz w:val="28"/>
          <w:szCs w:val="28"/>
          <w:lang w:val="kk-KZ"/>
        </w:rPr>
        <w:t xml:space="preserve">     К</w:t>
      </w:r>
      <w:r w:rsidRPr="001F554A">
        <w:rPr>
          <w:color w:val="000000"/>
          <w:sz w:val="28"/>
          <w:szCs w:val="28"/>
          <w:lang w:val="kk-KZ"/>
        </w:rPr>
        <w:t>урстың негізгі міндеті</w:t>
      </w:r>
      <w:r w:rsidRPr="00657E07">
        <w:rPr>
          <w:color w:val="000000"/>
          <w:sz w:val="28"/>
          <w:szCs w:val="28"/>
          <w:lang w:val="kk-KZ"/>
        </w:rPr>
        <w:t xml:space="preserve">: </w:t>
      </w:r>
      <w:r w:rsidRPr="00657E07">
        <w:rPr>
          <w:sz w:val="28"/>
          <w:szCs w:val="28"/>
          <w:lang w:val="kk-KZ"/>
        </w:rPr>
        <w:t>«</w:t>
      </w:r>
      <w:r>
        <w:rPr>
          <w:sz w:val="28"/>
          <w:szCs w:val="28"/>
          <w:lang w:val="kk-KZ"/>
        </w:rPr>
        <w:t xml:space="preserve">медиа </w:t>
      </w:r>
      <w:r w:rsidRPr="00657E07">
        <w:rPr>
          <w:sz w:val="28"/>
          <w:szCs w:val="28"/>
          <w:lang w:val="kk-KZ"/>
        </w:rPr>
        <w:t xml:space="preserve">менеджмент» және «маркетинг» ұғымымен, олардың тарихымен, </w:t>
      </w:r>
      <w:bookmarkStart w:id="0" w:name="_GoBack"/>
      <w:bookmarkEnd w:id="0"/>
      <w:r w:rsidRPr="00657E07">
        <w:rPr>
          <w:sz w:val="28"/>
          <w:szCs w:val="28"/>
          <w:lang w:val="kk-KZ"/>
        </w:rPr>
        <w:t>теориясы мен тәжірибесімен, ақпаратттық рынокпен, журналистиканы басқарудың теориясы мен тәжірибесін, редакция және баспа маркетингімен, экономика дамуындағы журналистиканың рөлі, редакция қызметіндегі экономикалық принциптермен, басқару жүйесімен, жоспарлаумен, дәлелді менеджмент негіздері, журналистикадағы конфликтология негіздері, журналистика менеджментінің қазіргі проблемаларымен таныстырып, оқыту арқылы білім алушыларды жақсы маман етіп баулу.</w:t>
      </w:r>
    </w:p>
    <w:p w:rsidR="006807D3" w:rsidRDefault="006807D3" w:rsidP="006807D3">
      <w:pPr>
        <w:jc w:val="both"/>
        <w:rPr>
          <w:sz w:val="28"/>
          <w:szCs w:val="28"/>
          <w:lang w:val="kk-KZ"/>
        </w:rPr>
      </w:pPr>
      <w:r>
        <w:rPr>
          <w:sz w:val="28"/>
          <w:szCs w:val="28"/>
          <w:lang w:val="kk-KZ"/>
        </w:rPr>
        <w:t xml:space="preserve">     Пәнді игеру барысында білім алушылар медиаменеджменттің әлеуметтік проблемаларды шешудегі рөлі мен қоғамдық функцияларын білуі шарт. Б</w:t>
      </w:r>
      <w:r w:rsidRPr="00657E07">
        <w:rPr>
          <w:sz w:val="28"/>
          <w:szCs w:val="28"/>
          <w:lang w:val="kk-KZ"/>
        </w:rPr>
        <w:t>ілім алу</w:t>
      </w:r>
      <w:r>
        <w:rPr>
          <w:sz w:val="28"/>
          <w:szCs w:val="28"/>
          <w:lang w:val="kk-KZ"/>
        </w:rPr>
        <w:t>шылар</w:t>
      </w:r>
      <w:r w:rsidRPr="00657E07">
        <w:rPr>
          <w:sz w:val="28"/>
          <w:szCs w:val="28"/>
          <w:lang w:val="kk-KZ"/>
        </w:rPr>
        <w:t xml:space="preserve"> Қазақстан мен шетелдердегі инновациялық маркет</w:t>
      </w:r>
      <w:r>
        <w:rPr>
          <w:sz w:val="28"/>
          <w:szCs w:val="28"/>
          <w:lang w:val="kk-KZ"/>
        </w:rPr>
        <w:t>инг және менеджментпен танысады</w:t>
      </w:r>
      <w:r w:rsidRPr="00657E07">
        <w:rPr>
          <w:sz w:val="28"/>
          <w:szCs w:val="28"/>
          <w:lang w:val="kk-KZ"/>
        </w:rPr>
        <w:t xml:space="preserve">, олардың проблемалары </w:t>
      </w:r>
      <w:r>
        <w:rPr>
          <w:sz w:val="28"/>
          <w:szCs w:val="28"/>
          <w:lang w:val="kk-KZ"/>
        </w:rPr>
        <w:t>мен перспективаларын меңгереді</w:t>
      </w:r>
      <w:r w:rsidRPr="00657E07">
        <w:rPr>
          <w:sz w:val="28"/>
          <w:szCs w:val="28"/>
          <w:lang w:val="kk-KZ"/>
        </w:rPr>
        <w:t>. Журналистика менеджменті мен маркетингі тарихымен, теорияс</w:t>
      </w:r>
      <w:r>
        <w:rPr>
          <w:sz w:val="28"/>
          <w:szCs w:val="28"/>
          <w:lang w:val="kk-KZ"/>
        </w:rPr>
        <w:t>ы және тәжірибелерімен танысады</w:t>
      </w:r>
      <w:r w:rsidRPr="00657E07">
        <w:rPr>
          <w:sz w:val="28"/>
          <w:szCs w:val="28"/>
          <w:lang w:val="kk-KZ"/>
        </w:rPr>
        <w:t>.</w:t>
      </w:r>
    </w:p>
    <w:p w:rsidR="006807D3" w:rsidRPr="00CD56A7" w:rsidRDefault="006807D3" w:rsidP="006807D3">
      <w:pPr>
        <w:jc w:val="both"/>
        <w:rPr>
          <w:sz w:val="28"/>
          <w:szCs w:val="28"/>
          <w:lang w:val="kk-KZ"/>
        </w:rPr>
      </w:pPr>
      <w:r>
        <w:rPr>
          <w:iCs/>
          <w:sz w:val="28"/>
          <w:szCs w:val="28"/>
          <w:lang w:val="kk-KZ"/>
        </w:rPr>
        <w:t xml:space="preserve">  </w:t>
      </w:r>
      <w:r>
        <w:rPr>
          <w:sz w:val="28"/>
          <w:szCs w:val="28"/>
          <w:lang w:val="kk-KZ"/>
        </w:rPr>
        <w:t xml:space="preserve">   </w:t>
      </w:r>
    </w:p>
    <w:p w:rsidR="006807D3" w:rsidRPr="00571947" w:rsidRDefault="006807D3" w:rsidP="006807D3">
      <w:pPr>
        <w:ind w:firstLine="405"/>
        <w:rPr>
          <w:sz w:val="28"/>
          <w:szCs w:val="28"/>
          <w:lang w:val="kk-KZ"/>
        </w:rPr>
      </w:pPr>
      <w:r w:rsidRPr="001F554A">
        <w:rPr>
          <w:color w:val="000000"/>
          <w:sz w:val="28"/>
          <w:szCs w:val="28"/>
          <w:lang w:val="kk-KZ"/>
        </w:rPr>
        <w:t xml:space="preserve"> </w:t>
      </w:r>
    </w:p>
    <w:p w:rsidR="00D05192" w:rsidRDefault="00D05192"/>
    <w:sectPr w:rsidR="00D051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A00"/>
    <w:rsid w:val="006539C1"/>
    <w:rsid w:val="006807D3"/>
    <w:rsid w:val="00A83A00"/>
    <w:rsid w:val="00D051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7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7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250</Words>
  <Characters>1427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2018-01-15T05:48:00Z</dcterms:created>
  <dcterms:modified xsi:type="dcterms:W3CDTF">2018-01-15T06:23:00Z</dcterms:modified>
</cp:coreProperties>
</file>